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32"/>
          <w:szCs w:val="32"/>
        </w:rPr>
        <w:t xml:space="preserve">ПРЕЙСКУРАНТ «ОРАНЖЕРЕЯ»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хвойники (ЗКС)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Строителей,7а тел. 38-03-07</w:t>
      </w:r>
    </w:p>
    <w:tbl>
      <w:tblPr>
        <w:tblW w:w="10294" w:type="dxa"/>
        <w:jc w:val="left"/>
        <w:tblInd w:w="-9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06"/>
        <w:gridCol w:w="6"/>
        <w:gridCol w:w="3099"/>
        <w:gridCol w:w="1"/>
        <w:gridCol w:w="1556"/>
        <w:gridCol w:w="1"/>
        <w:gridCol w:w="1650"/>
        <w:gridCol w:w="1"/>
        <w:gridCol w:w="3174"/>
      </w:tblGrid>
      <w:tr>
        <w:trPr/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№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изм.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Цена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(в рублях)  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Примечание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Высота и размер горшка</w:t>
            </w:r>
          </w:p>
        </w:tc>
      </w:tr>
      <w:tr>
        <w:trPr>
          <w:trHeight w:val="429" w:hRule="atLeast"/>
        </w:trPr>
        <w:tc>
          <w:tcPr>
            <w:tcW w:w="10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left="360" w:hanging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Туи и можжевельники</w:t>
            </w:r>
          </w:p>
        </w:tc>
      </w:tr>
      <w:tr>
        <w:trPr/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Кониференмикс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45/015</w:t>
            </w:r>
          </w:p>
        </w:tc>
      </w:tr>
      <w:tr>
        <w:trPr>
          <w:trHeight w:val="1695" w:hRule="atLeast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Юниперусмикс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Юниперусмикс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Юниперусмикс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Юниперусмикс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4300,00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1600,00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25/015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35/023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30/033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35/019</w:t>
            </w:r>
          </w:p>
        </w:tc>
      </w:tr>
      <w:tr>
        <w:trPr>
          <w:trHeight w:val="1260" w:hRule="atLeast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Можжевельник Казацкий, Куривея голд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см</w:t>
            </w:r>
          </w:p>
        </w:tc>
      </w:tr>
      <w:tr>
        <w:trPr>
          <w:trHeight w:val="1275" w:hRule="atLeast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Можжевельник Казацкий, Куривея голд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 см</w:t>
            </w:r>
          </w:p>
        </w:tc>
      </w:tr>
      <w:tr>
        <w:trPr>
          <w:trHeight w:val="1035" w:hRule="atLeast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Можжевельник Блю Карпет, Блю Свид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450,00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15-20 см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>
          <w:trHeight w:val="870" w:hRule="atLeast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Смарагд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Смарагд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Смарагд укорен.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Смарагд укорен.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3900,00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60/17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80/19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100/021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140/031</w:t>
            </w:r>
          </w:p>
        </w:tc>
      </w:tr>
      <w:tr>
        <w:trPr/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Туя Брабант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2100,00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140/017</w:t>
            </w:r>
          </w:p>
        </w:tc>
      </w:tr>
      <w:tr>
        <w:trPr/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Туя Брабант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80/021</w:t>
            </w:r>
          </w:p>
        </w:tc>
      </w:tr>
      <w:tr>
        <w:trPr>
          <w:trHeight w:val="600" w:hRule="atLeast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Даника шаровидная укорен.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Туя Даника шаровидная укорен.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950,00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/>
                <w:sz w:val="32"/>
                <w:szCs w:val="32"/>
              </w:rPr>
              <w:t>30/017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</w:t>
            </w:r>
            <w:r>
              <w:rPr>
                <w:rFonts w:ascii="Times New Roman" w:hAnsi="Times New Roman"/>
                <w:sz w:val="32"/>
                <w:szCs w:val="32"/>
              </w:rPr>
              <w:t>30/013</w:t>
            </w:r>
          </w:p>
        </w:tc>
      </w:tr>
      <w:tr>
        <w:trPr>
          <w:trHeight w:val="462" w:hRule="atLeast"/>
        </w:trPr>
        <w:tc>
          <w:tcPr>
            <w:tcW w:w="102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  <w:szCs w:val="32"/>
              </w:rPr>
              <w:t>Ели, пихта, кедр, сосна</w:t>
            </w:r>
          </w:p>
        </w:tc>
      </w:tr>
      <w:tr>
        <w:trPr/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Маджестик блю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420,00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20 см</w:t>
            </w:r>
          </w:p>
        </w:tc>
      </w:tr>
      <w:tr>
        <w:trPr/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Санта Фе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6900,00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160 см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</w:tr>
      <w:tr>
        <w:trPr/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Сан Джуан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6900,00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150 см</w:t>
            </w:r>
          </w:p>
        </w:tc>
      </w:tr>
      <w:tr>
        <w:trPr>
          <w:trHeight w:val="427" w:hRule="atLeast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Сибирская сизая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5900,00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150 см</w:t>
            </w:r>
          </w:p>
        </w:tc>
      </w:tr>
      <w:tr>
        <w:trPr>
          <w:trHeight w:val="278" w:hRule="atLeast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Мисти Блю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7500,00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180 см</w:t>
            </w:r>
          </w:p>
        </w:tc>
      </w:tr>
      <w:tr>
        <w:trPr>
          <w:trHeight w:val="214" w:hRule="atLeast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пунгенс супер голубая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пунгенс супер голубая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9900,00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6500,00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120/032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50/028</w:t>
            </w:r>
          </w:p>
        </w:tc>
      </w:tr>
      <w:tr>
        <w:trPr>
          <w:trHeight w:val="200" w:hRule="atLeast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Хупси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3700,00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40/019 </w:t>
            </w:r>
          </w:p>
        </w:tc>
      </w:tr>
      <w:tr>
        <w:trPr>
          <w:trHeight w:val="297" w:hRule="atLeast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Ель Глаука Сибирская сизая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3500,00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60/023</w:t>
            </w:r>
          </w:p>
        </w:tc>
      </w:tr>
      <w:tr>
        <w:trPr>
          <w:trHeight w:val="177" w:hRule="atLeast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Сосна горная Мугус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20 см</w:t>
            </w:r>
          </w:p>
        </w:tc>
      </w:tr>
      <w:tr>
        <w:trPr>
          <w:trHeight w:val="242" w:hRule="atLeast"/>
        </w:trPr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Кедр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шт.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300,00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20см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707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b0a4d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db0a4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F489E-9775-48B2-94FC-BA6C5A3B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LibreOffice/6.2.4.2$Windows_X86_64 LibreOffice_project/2412653d852ce75f65fbfa83fb7e7b669a126d64</Application>
  <Pages>2</Pages>
  <Words>210</Words>
  <Characters>1057</Characters>
  <CharactersWithSpaces>1173</CharactersWithSpaces>
  <Paragraphs>140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2021-04-28T04:48:00Z</dcterms:created>
  <dc:creator>михаил</dc:creator>
  <dc:description/>
  <dc:language>ru-RU</dc:language>
  <cp:lastModifiedBy/>
  <cp:lastPrinted>2020-05-29T10:26:00Z</cp:lastPrinted>
  <dcterms:modified xsi:type="dcterms:W3CDTF">2021-08-12T13:29:24Z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