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на плодово-ягодные деревья «ОРАНЖЕРЕЯ»                                                                                                             Строителей,7а тел. 38-03-07</w:t>
      </w:r>
    </w:p>
    <w:tbl>
      <w:tblPr>
        <w:tblW w:w="10294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7"/>
        <w:gridCol w:w="2865"/>
        <w:gridCol w:w="669"/>
        <w:gridCol w:w="1075"/>
        <w:gridCol w:w="5138"/>
      </w:tblGrid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 рублях) 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>
          <w:trHeight w:val="429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 закрытая корневая система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Просто Мария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 100-200гр, очень сладкая маслянистая, зелёные плоды с красным бочком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Радужная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Летняя конец августа,150-180 гр, хранится 2 недели 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Чижовская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Среднеспелая, среднерослая,урож.высок самоплодная,120-140 гр, кисло-сладкая, желтая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Груша колоновид.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Кармен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Сапфира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высота 5м, 120-170гр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Суперкарликовая,2м, осенняя, 200-300гр, красно-фиол. с золотистым фоном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 открытая корневая система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Красуля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Сверхранняя,элитная,4м,90-120гркрасная с жёлт.бочком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Радужная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 конец августа,150-180 гр, хранится 2 недели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Память Жегалова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Позднеосенняя,среднерослая,120-140гр, зеленоватая или лимонно-жёлт.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Чижовская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Среднеспелая, среднерослая, урож.высок самоплодная,120-140 гр, кисло-сладкая, желтая</w:t>
            </w:r>
          </w:p>
        </w:tc>
      </w:tr>
      <w:tr>
        <w:trPr>
          <w:trHeight w:val="462" w:hRule="exac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Агата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Осенняя,130-160гр, окраска зел-жел.с оранж.румянцем, мякоть кремовая, сладкая, сочная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 Яковлева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 2 пол.августа, жёлтая, кисло-сладкая, плод 180-230гр</w:t>
            </w:r>
          </w:p>
        </w:tc>
      </w:tr>
      <w:tr>
        <w:trPr/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Фиерия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Зимняя, 3м, 125-215 грянтарные с малин.оттенком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6" w:hanging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Краснобокая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Осенняя,4м, 150-160 гр</w:t>
            </w:r>
          </w:p>
        </w:tc>
      </w:tr>
      <w:tr>
        <w:trPr>
          <w:trHeight w:val="142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6" w:hanging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Северянка Краснощекая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6м,120гр, сетло-желтые плоды, сочная мякоть,</w:t>
            </w:r>
          </w:p>
        </w:tc>
      </w:tr>
      <w:tr>
        <w:trPr>
          <w:trHeight w:val="214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 закрытая корневая система</w:t>
            </w:r>
          </w:p>
        </w:tc>
      </w:tr>
      <w:tr>
        <w:trPr>
          <w:trHeight w:val="200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Дочь Синильги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Июль, 20-30гр, фиолетовая,мякоть зеленовато-жёлтая, высокие вкусовые качества</w:t>
            </w:r>
          </w:p>
        </w:tc>
      </w:tr>
      <w:tr>
        <w:trPr>
          <w:trHeight w:val="29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Красномясая раскидистая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4м, тёмно-красная,сочная, 20-30гр, засухоустойчивая</w:t>
            </w:r>
          </w:p>
        </w:tc>
      </w:tr>
      <w:tr>
        <w:trPr>
          <w:trHeight w:val="177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Содружество китайская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3-3,5м, 25-30гр,жёлтая с тёмно-красной, зимостойкая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Уральские зори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25-30гр, кисло-сладкая, тёмно-красн. с восковым налётом</w:t>
            </w:r>
          </w:p>
        </w:tc>
      </w:tr>
      <w:tr>
        <w:trPr>
          <w:trHeight w:val="945" w:hRule="atLeas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Чемальская чёрная (горная)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Среднеспелая,20-30гр,плод тёмно-синий, кисло-сладкая, неприхотливая </w:t>
            </w:r>
          </w:p>
        </w:tc>
      </w:tr>
      <w:tr>
        <w:trPr>
          <w:trHeight w:val="309" w:hRule="atLeast"/>
        </w:trPr>
        <w:tc>
          <w:tcPr>
            <w:tcW w:w="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Бессея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Созревает в августе, высота 2м, 2-5гр,не осыпается</w:t>
            </w:r>
          </w:p>
        </w:tc>
      </w:tr>
      <w:tr>
        <w:trPr>
          <w:trHeight w:val="172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Алыча открытая корневая система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Путешественница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Короткий срок созр.,19-28гр, красно-фиолетовая с воск.покрытием, небольшая кислотность и сахаристость</w:t>
            </w:r>
          </w:p>
        </w:tc>
      </w:tr>
      <w:tr>
        <w:trPr>
          <w:trHeight w:val="13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Блю-Свит колоновидная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2,2м, 80-100гр, фиолетовые плоды, сочная, сладкая,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232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Жимолость ОКС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Жимолость Бакчарская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Среднепоздний, 1,6-1,8м, 0,8-1 гр, фиолет.цвет, вкус кисло-сладкий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Абрикос открытая корневая система</w:t>
            </w:r>
          </w:p>
        </w:tc>
      </w:tr>
      <w:tr>
        <w:trPr>
          <w:trHeight w:val="168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Триумф Севера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Самоопыляемый, высота 4м, 30-50гр,сладкий, жёлто-розовый,не осыпается, зимост. до -40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Чемпион Севера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Среднеспелый, самоплодный,высота 4-5м,40-50гр, зимостойкость высокая</w:t>
            </w:r>
          </w:p>
        </w:tc>
      </w:tr>
      <w:tr>
        <w:trPr>
          <w:trHeight w:val="183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Вишня войлочная ОКС</w:t>
            </w:r>
          </w:p>
        </w:tc>
      </w:tr>
      <w:tr>
        <w:trPr>
          <w:trHeight w:val="250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Натали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3,5-4гр,красная,плотная, сочная, кисло-сладкая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4-4,6 гр, тёмно-красная, вкус кисло-сладкий, сорт самобесплодный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Вишня ОКС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Молодёжная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2,5м, 4-5 гр, тёмно-бордового цвета, кисло-сладкий конфетный вкус, высокоурожайный</w:t>
            </w:r>
          </w:p>
        </w:tc>
      </w:tr>
      <w:tr>
        <w:trPr>
          <w:trHeight w:val="214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Тургеневка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срока, для суровых регионов, 3-3,5м, 4-5 гр, бордовый цвет, кисло-сладкий вкус, зимостойкость - 50 гр</w:t>
            </w:r>
          </w:p>
        </w:tc>
      </w:tr>
      <w:tr>
        <w:trPr>
          <w:trHeight w:val="204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Шоколадница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2,5м,3-4гр, тёмно-бордового цвета, кисло-сладкий вкус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240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Сливово-вишнёвый гибрид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Опата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Ранний, Карлик, 2м, тёмно-фиолетового цвета,10-12гр,кисло-сладкий, с нотками вишни и сливы</w:t>
            </w:r>
          </w:p>
        </w:tc>
      </w:tr>
      <w:tr>
        <w:trPr>
          <w:trHeight w:val="153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Бетта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Ранний, не более 1,5 м, тёмно-красного цвета, 10-15 гр, вкус черешни</w:t>
            </w:r>
          </w:p>
        </w:tc>
      </w:tr>
      <w:tr>
        <w:trPr>
          <w:trHeight w:val="183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Тополь пирамидальный серебристый(белый тополь)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Макс. высота 30м, растёт 50 лет, продолжительность жизни 400 лет</w:t>
            </w:r>
          </w:p>
        </w:tc>
      </w:tr>
      <w:tr>
        <w:trPr>
          <w:trHeight w:val="168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Черешня ЗКС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Подарок Степанову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3,5м, 4-5гр,вкус сладкий, кожица тонкая,зимостойкость хорошая</w:t>
            </w:r>
          </w:p>
        </w:tc>
      </w:tr>
      <w:tr>
        <w:trPr>
          <w:trHeight w:val="198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Ипуть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Ранняя, 3,5м, 5-6гр,вкус сладкий, мякоть тёмно-красная, зимостойкость -33 гр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Гибрид абрикоса, сливы и персика ЗКС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Шарафуга Бордовая красная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750,00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Компактный размер, 7-8 гр, отлич.вкус.качества,морозост,плоды не опадают, период созревания - август-начало сентября</w:t>
            </w:r>
          </w:p>
        </w:tc>
      </w:tr>
    </w:tbl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Fonts w:ascii="Times New Roman" w:hAnsi="Times New Roman"/>
          <w:sz w:val="32"/>
          <w:szCs w:val="32"/>
        </w:rPr>
        <w:t>Мастер участка озеленения                                 С.С. Сосновских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2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AA60-9848-4928-A912-B531504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LibreOffice/6.2.4.2$Windows_X86_64 LibreOffice_project/2412653d852ce75f65fbfa83fb7e7b669a126d64</Application>
  <Pages>4</Pages>
  <Words>486</Words>
  <Characters>3504</Characters>
  <CharactersWithSpaces>3972</CharactersWithSpaces>
  <Paragraphs>201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2021-05-06T12:04:00Z</dcterms:created>
  <dc:creator>ИП Павлова</dc:creator>
  <dc:description/>
  <dc:language>ru-RU</dc:language>
  <cp:lastModifiedBy/>
  <cp:lastPrinted>2021-05-06T10:58:00Z</cp:lastPrinted>
  <dcterms:modified xsi:type="dcterms:W3CDTF">2021-08-12T13:15:58Z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